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284" w:rsidRPr="00545284" w:rsidRDefault="00545284" w:rsidP="00545284">
      <w:pPr>
        <w:spacing w:after="0"/>
        <w:ind w:left="540" w:right="15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2A2F2B" w:rsidRPr="002A2F2B" w:rsidTr="00740D23">
        <w:tc>
          <w:tcPr>
            <w:tcW w:w="4785" w:type="dxa"/>
          </w:tcPr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>Согласовано: Заместитель директора по ВР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 xml:space="preserve">МБОУ «Златоруновская СОШ 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>им ГСС К.Ф. Белошапкина»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>Пешкова О.Н. ____________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>«_____»_____________202</w:t>
            </w:r>
            <w:r w:rsidR="00D87481">
              <w:rPr>
                <w:rFonts w:ascii="Times New Roman" w:hAnsi="Times New Roman" w:cs="Times New Roman"/>
              </w:rPr>
              <w:t>3</w:t>
            </w:r>
            <w:r w:rsidRPr="002A2F2B">
              <w:rPr>
                <w:rFonts w:ascii="Times New Roman" w:hAnsi="Times New Roman" w:cs="Times New Roman"/>
              </w:rPr>
              <w:t xml:space="preserve"> г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785" w:type="dxa"/>
            <w:hideMark/>
          </w:tcPr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 xml:space="preserve">Утверждено: директор МБОУ «Златоруновская СОШ 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>им ГСС К.Ф. Белошапкина»</w:t>
            </w:r>
          </w:p>
          <w:p w:rsidR="002A2F2B" w:rsidRPr="002A2F2B" w:rsidRDefault="002A2F2B" w:rsidP="002A2F2B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</w:rPr>
            </w:pPr>
            <w:r w:rsidRPr="002A2F2B">
              <w:rPr>
                <w:rFonts w:ascii="Times New Roman" w:hAnsi="Times New Roman" w:cs="Times New Roman"/>
              </w:rPr>
              <w:t xml:space="preserve"> Бутотова Г.А. ______________</w:t>
            </w:r>
          </w:p>
          <w:p w:rsidR="002A2F2B" w:rsidRPr="002A2F2B" w:rsidRDefault="002A2F2B" w:rsidP="00D87481">
            <w:pPr>
              <w:tabs>
                <w:tab w:val="left" w:pos="2342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2A2F2B">
              <w:rPr>
                <w:rFonts w:ascii="Times New Roman" w:hAnsi="Times New Roman" w:cs="Times New Roman"/>
              </w:rPr>
              <w:t>«___»________202</w:t>
            </w:r>
            <w:r w:rsidR="00D87481">
              <w:rPr>
                <w:rFonts w:ascii="Times New Roman" w:hAnsi="Times New Roman" w:cs="Times New Roman"/>
              </w:rPr>
              <w:t>3</w:t>
            </w:r>
            <w:r w:rsidRPr="002A2F2B">
              <w:rPr>
                <w:rFonts w:ascii="Times New Roman" w:hAnsi="Times New Roman" w:cs="Times New Roman"/>
              </w:rPr>
              <w:t xml:space="preserve"> г</w:t>
            </w:r>
          </w:p>
        </w:tc>
      </w:tr>
    </w:tbl>
    <w:p w:rsidR="00545284" w:rsidRPr="00545284" w:rsidRDefault="00545284" w:rsidP="002A2F2B">
      <w:pPr>
        <w:tabs>
          <w:tab w:val="left" w:pos="-1440"/>
          <w:tab w:val="left" w:pos="5760"/>
          <w:tab w:val="left" w:pos="72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5760"/>
          <w:tab w:val="left" w:pos="720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284">
        <w:rPr>
          <w:rFonts w:ascii="Times New Roman" w:hAnsi="Times New Roman" w:cs="Times New Roman"/>
          <w:b/>
          <w:iCs/>
          <w:sz w:val="24"/>
          <w:szCs w:val="24"/>
        </w:rPr>
        <w:t>Дополнительная общеразвивающая программа</w:t>
      </w: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284">
        <w:rPr>
          <w:rFonts w:ascii="Times New Roman" w:hAnsi="Times New Roman" w:cs="Times New Roman"/>
          <w:b/>
          <w:iCs/>
          <w:sz w:val="24"/>
          <w:szCs w:val="24"/>
        </w:rPr>
        <w:t>МБОУ «Златоруновская СОШ им. ГСС К.Ф. Белошапкина»</w:t>
      </w: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54528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C87AEC">
        <w:rPr>
          <w:rFonts w:ascii="Times New Roman" w:hAnsi="Times New Roman" w:cs="Times New Roman"/>
          <w:b/>
          <w:iCs/>
          <w:sz w:val="24"/>
          <w:szCs w:val="24"/>
        </w:rPr>
        <w:t>Радуга профессий»</w:t>
      </w: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45284" w:rsidRPr="00545284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45284" w:rsidRPr="002A2F2B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45284" w:rsidRPr="002A2F2B" w:rsidRDefault="00545284" w:rsidP="00545284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545284" w:rsidRPr="00545284" w:rsidTr="00D4597F">
        <w:tc>
          <w:tcPr>
            <w:tcW w:w="4928" w:type="dxa"/>
          </w:tcPr>
          <w:p w:rsidR="00545284" w:rsidRPr="00545284" w:rsidRDefault="00545284" w:rsidP="00D4597F">
            <w:pPr>
              <w:tabs>
                <w:tab w:val="left" w:pos="-1440"/>
                <w:tab w:val="left" w:pos="720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545284" w:rsidRPr="00545284" w:rsidRDefault="00545284" w:rsidP="0054528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Автор: </w:t>
            </w:r>
          </w:p>
        </w:tc>
      </w:tr>
    </w:tbl>
    <w:p w:rsidR="00545284" w:rsidRDefault="00545284" w:rsidP="0054528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Минина Елена Романовна </w:t>
      </w:r>
    </w:p>
    <w:p w:rsidR="00545284" w:rsidRPr="00CA512A" w:rsidRDefault="00545284" w:rsidP="00545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начальных классов и ИЗО</w:t>
      </w:r>
    </w:p>
    <w:p w:rsidR="00545284" w:rsidRPr="00CA512A" w:rsidRDefault="00545284" w:rsidP="0054528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CA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 обучающихся: </w:t>
      </w:r>
      <w:r w:rsidRPr="0073705D">
        <w:rPr>
          <w:rFonts w:ascii="Times New Roman" w:eastAsia="Times New Roman" w:hAnsi="Times New Roman" w:cs="Times New Roman"/>
          <w:sz w:val="24"/>
          <w:szCs w:val="24"/>
        </w:rPr>
        <w:t>7-10</w:t>
      </w:r>
      <w:r w:rsidRPr="00CA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</w:p>
    <w:p w:rsidR="00545284" w:rsidRPr="00712F55" w:rsidRDefault="00545284" w:rsidP="00545284">
      <w:pPr>
        <w:tabs>
          <w:tab w:val="left" w:pos="-1440"/>
          <w:tab w:val="left" w:pos="7200"/>
        </w:tabs>
        <w:jc w:val="center"/>
        <w:rPr>
          <w:rFonts w:eastAsia="Times New Roman"/>
          <w:b/>
          <w:sz w:val="28"/>
          <w:szCs w:val="28"/>
        </w:rPr>
      </w:pPr>
    </w:p>
    <w:p w:rsidR="00545284" w:rsidRDefault="00545284" w:rsidP="00545284">
      <w:pPr>
        <w:tabs>
          <w:tab w:val="left" w:pos="-1440"/>
          <w:tab w:val="left" w:pos="7200"/>
        </w:tabs>
        <w:jc w:val="right"/>
        <w:rPr>
          <w:rFonts w:eastAsia="Times New Roman"/>
          <w:sz w:val="28"/>
          <w:szCs w:val="28"/>
        </w:rPr>
      </w:pPr>
    </w:p>
    <w:p w:rsidR="00545284" w:rsidRDefault="00545284" w:rsidP="00545284">
      <w:pPr>
        <w:tabs>
          <w:tab w:val="left" w:pos="-1440"/>
          <w:tab w:val="left" w:pos="7200"/>
        </w:tabs>
        <w:jc w:val="center"/>
        <w:rPr>
          <w:rFonts w:eastAsia="Times New Roman"/>
          <w:sz w:val="28"/>
          <w:szCs w:val="28"/>
        </w:rPr>
      </w:pPr>
    </w:p>
    <w:p w:rsidR="00545284" w:rsidRDefault="00545284" w:rsidP="00545284">
      <w:pPr>
        <w:tabs>
          <w:tab w:val="left" w:pos="-1440"/>
          <w:tab w:val="left" w:pos="7200"/>
        </w:tabs>
        <w:jc w:val="center"/>
        <w:rPr>
          <w:rFonts w:eastAsia="Times New Roman"/>
          <w:sz w:val="28"/>
          <w:szCs w:val="28"/>
        </w:rPr>
      </w:pPr>
    </w:p>
    <w:p w:rsidR="00545284" w:rsidRDefault="00545284" w:rsidP="00545284">
      <w:pPr>
        <w:tabs>
          <w:tab w:val="left" w:pos="-1440"/>
          <w:tab w:val="left" w:pos="7200"/>
        </w:tabs>
        <w:jc w:val="right"/>
        <w:rPr>
          <w:rFonts w:eastAsia="Times New Roman"/>
          <w:sz w:val="28"/>
          <w:szCs w:val="28"/>
        </w:rPr>
      </w:pPr>
    </w:p>
    <w:p w:rsidR="00545284" w:rsidRDefault="00545284" w:rsidP="00545284">
      <w:pPr>
        <w:tabs>
          <w:tab w:val="left" w:pos="-1440"/>
          <w:tab w:val="left" w:pos="7200"/>
        </w:tabs>
        <w:jc w:val="right"/>
        <w:rPr>
          <w:rFonts w:eastAsia="Times New Roman"/>
          <w:sz w:val="28"/>
          <w:szCs w:val="28"/>
        </w:rPr>
      </w:pPr>
    </w:p>
    <w:p w:rsidR="00CA512A" w:rsidRDefault="00CA512A" w:rsidP="00D76DC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45284" w:rsidRDefault="00545284" w:rsidP="00D76DC2">
      <w:pPr>
        <w:shd w:val="clear" w:color="auto" w:fill="FFFFFF"/>
        <w:spacing w:after="0" w:line="240" w:lineRule="auto"/>
        <w:jc w:val="center"/>
        <w:rPr>
          <w:rFonts w:eastAsia="Times New Roman"/>
          <w:sz w:val="28"/>
          <w:szCs w:val="28"/>
        </w:rPr>
      </w:pPr>
    </w:p>
    <w:p w:rsidR="00545284" w:rsidRDefault="00545284" w:rsidP="00D7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</w:p>
    <w:p w:rsidR="00676B0F" w:rsidRDefault="00676B0F" w:rsidP="00D7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A5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43075" w:rsidRDefault="00943075" w:rsidP="00D76D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43075" w:rsidRPr="009F50A4" w:rsidRDefault="009F50A4" w:rsidP="009F50A4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43075" w:rsidRPr="009F50A4">
        <w:rPr>
          <w:color w:val="000000"/>
          <w:sz w:val="28"/>
          <w:szCs w:val="28"/>
        </w:rPr>
        <w:t>Программа «Радуга профессий» дает возможность детям познакомиться с профессиями, освоить элементарные профессиональные действия в рамках ее образовательного цикла</w:t>
      </w:r>
      <w:r w:rsidR="00E6282E">
        <w:rPr>
          <w:color w:val="000000"/>
          <w:sz w:val="28"/>
          <w:szCs w:val="28"/>
        </w:rPr>
        <w:t xml:space="preserve"> через творчество</w:t>
      </w:r>
      <w:r w:rsidR="00943075" w:rsidRPr="009F50A4">
        <w:rPr>
          <w:color w:val="000000"/>
          <w:sz w:val="28"/>
          <w:szCs w:val="28"/>
        </w:rPr>
        <w:t>. Выбрать профессию, которая больше заинтересовала ребенка и продолжить изучать это профессиональное направление – овладевать знаниями и трудовыми действиями.</w:t>
      </w:r>
    </w:p>
    <w:p w:rsidR="00943075" w:rsidRPr="00D87481" w:rsidRDefault="00943075" w:rsidP="00D87481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0A4">
        <w:rPr>
          <w:color w:val="000000"/>
          <w:sz w:val="28"/>
          <w:szCs w:val="28"/>
        </w:rPr>
        <w:t xml:space="preserve">   Программа «Радуга профессий» создает систему педагогической, психологической, информационной и организационной поддержки обучающихся, включающей мероприятия по профессиональной ориентации и </w:t>
      </w:r>
      <w:r w:rsidRPr="00D87481">
        <w:rPr>
          <w:color w:val="000000"/>
          <w:sz w:val="28"/>
          <w:szCs w:val="28"/>
        </w:rPr>
        <w:t>психолого-педагогической диагностики обучающихся, их анкетирование, консультирование, тематические часы, профориентационные игры, мастер-классы.</w:t>
      </w:r>
    </w:p>
    <w:p w:rsidR="00D87481" w:rsidRPr="00D87481" w:rsidRDefault="00D87481" w:rsidP="00D87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D87481" w:rsidRPr="00D87481" w:rsidRDefault="00D87481" w:rsidP="00D874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D8748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ab/>
        <w:t>Актуальность, педагогическая целесообразность программы</w:t>
      </w:r>
    </w:p>
    <w:p w:rsidR="00D87481" w:rsidRPr="00D87481" w:rsidRDefault="00D87481" w:rsidP="00D87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748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</w:t>
      </w:r>
      <w:r w:rsidRPr="00D87481">
        <w:rPr>
          <w:rFonts w:ascii="Times New Roman" w:hAnsi="Times New Roman" w:cs="Times New Roman"/>
          <w:sz w:val="28"/>
          <w:szCs w:val="28"/>
        </w:rPr>
        <w:t>Программа направлена на формирование представления ребенка о мире профессий, через включение его в различные виды деятельности и получение первичных практических умений, которые в будущем могут оказать большое влияние на предпрофильную  подготовку и профессиональное самоопределение личности.                                           </w:t>
      </w:r>
    </w:p>
    <w:p w:rsidR="009F50A4" w:rsidRPr="00D87481" w:rsidRDefault="009F50A4" w:rsidP="009F50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:rsidR="009F50A4" w:rsidRPr="00D87481" w:rsidRDefault="009F50A4" w:rsidP="009F50A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D87481">
        <w:rPr>
          <w:rFonts w:ascii="Times New Roman" w:eastAsia="Times New Roman" w:hAnsi="Times New Roman" w:cs="Times New Roman"/>
          <w:sz w:val="28"/>
          <w:szCs w:val="28"/>
        </w:rPr>
        <w:t>Программа имеет </w:t>
      </w:r>
      <w:r w:rsidRPr="00D874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художественно-эстетическую направленность</w:t>
      </w:r>
      <w:r w:rsidRPr="00D8748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F50A4" w:rsidRPr="00D87481" w:rsidRDefault="009F50A4" w:rsidP="009F50A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87481">
        <w:rPr>
          <w:rFonts w:ascii="Times New Roman" w:eastAsia="Times New Roman" w:hAnsi="Times New Roman" w:cs="Times New Roman"/>
          <w:b/>
          <w:sz w:val="28"/>
          <w:szCs w:val="28"/>
        </w:rPr>
        <w:tab/>
        <w:t>Срок реализации</w:t>
      </w:r>
      <w:r w:rsidRPr="00D87481">
        <w:rPr>
          <w:rFonts w:ascii="Times New Roman" w:eastAsia="Times New Roman" w:hAnsi="Times New Roman" w:cs="Times New Roman"/>
          <w:sz w:val="28"/>
          <w:szCs w:val="28"/>
        </w:rPr>
        <w:t xml:space="preserve">: 1-15 июня 2023 </w:t>
      </w:r>
    </w:p>
    <w:p w:rsidR="009F50A4" w:rsidRPr="00D87481" w:rsidRDefault="009F50A4" w:rsidP="009F50A4">
      <w:pPr>
        <w:rPr>
          <w:rFonts w:ascii="Times New Roman" w:hAnsi="Times New Roman" w:cs="Times New Roman"/>
          <w:sz w:val="28"/>
          <w:szCs w:val="28"/>
        </w:rPr>
      </w:pPr>
      <w:r w:rsidRPr="00D87481">
        <w:rPr>
          <w:rFonts w:ascii="Times New Roman" w:hAnsi="Times New Roman" w:cs="Times New Roman"/>
          <w:sz w:val="28"/>
          <w:szCs w:val="28"/>
        </w:rPr>
        <w:t>Номинация по программе Летняя радуга: «Дополнительная общеразвивающая программа для организаций отдыха и оздоровления детей»</w:t>
      </w:r>
    </w:p>
    <w:p w:rsidR="00943075" w:rsidRPr="00D87481" w:rsidRDefault="00943075" w:rsidP="009F50A4">
      <w:pPr>
        <w:pStyle w:val="a5"/>
        <w:rPr>
          <w:color w:val="000000"/>
          <w:sz w:val="28"/>
          <w:szCs w:val="28"/>
          <w:shd w:val="clear" w:color="auto" w:fill="FFFFFF"/>
        </w:rPr>
      </w:pPr>
      <w:r w:rsidRPr="00D87481">
        <w:rPr>
          <w:color w:val="000000"/>
          <w:sz w:val="28"/>
          <w:szCs w:val="28"/>
          <w:shd w:val="clear" w:color="auto" w:fill="FFFFFF"/>
        </w:rPr>
        <w:t xml:space="preserve">Содержание программы: </w:t>
      </w:r>
    </w:p>
    <w:p w:rsidR="00943075" w:rsidRPr="00D87481" w:rsidRDefault="00943075" w:rsidP="009F50A4">
      <w:pPr>
        <w:pStyle w:val="a5"/>
        <w:rPr>
          <w:color w:val="000000"/>
          <w:sz w:val="28"/>
          <w:szCs w:val="28"/>
        </w:rPr>
      </w:pPr>
      <w:r w:rsidRPr="00D87481">
        <w:rPr>
          <w:color w:val="000000"/>
          <w:sz w:val="28"/>
          <w:szCs w:val="28"/>
          <w:shd w:val="clear" w:color="auto" w:fill="FFFFFF"/>
        </w:rPr>
        <w:t>Вводное занятие. Правила техники безопасности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Профессии моей семьи/ Где и кем работают твои родители?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Мамины профессии!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Папины профессии!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Военные профессии!            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Забытые профессии из книг.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Люди творческих профессий.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lastRenderedPageBreak/>
        <w:t>Оденем куклу на работу!</w:t>
      </w:r>
      <w:r w:rsidRPr="00D87481">
        <w:rPr>
          <w:color w:val="000000"/>
          <w:sz w:val="28"/>
          <w:szCs w:val="28"/>
        </w:rPr>
        <w:br/>
      </w:r>
      <w:r w:rsidRPr="00D87481">
        <w:rPr>
          <w:color w:val="000000"/>
          <w:sz w:val="28"/>
          <w:szCs w:val="28"/>
          <w:shd w:val="clear" w:color="auto" w:fill="FFFFFF"/>
        </w:rPr>
        <w:t>Кем быть?</w:t>
      </w:r>
    </w:p>
    <w:p w:rsidR="00943075" w:rsidRPr="009F50A4" w:rsidRDefault="00943075" w:rsidP="009F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943075" w:rsidRPr="009F50A4" w:rsidRDefault="00943075" w:rsidP="009F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50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представлений детей о профессиях через творчество.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Задачи: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-освоить представление о мире профессий, о практических умениях специалистов определенных профессий и специальностей;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-приобрести в рамках занятий определенный элементарный опыт профессиональных действий;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  <w:shd w:val="clear" w:color="auto" w:fill="FFFFFF"/>
        </w:rPr>
        <w:t>- Освоить основные понятия и категории, влияющие на выбор профессии.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 осуществить коллективную и индивидуальную деятельность;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-научиться применять полученные практические умения в ходе выбора профессии в реальной действительности;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-овладеть навыками сотрудничества и взаимодействия;</w:t>
      </w:r>
    </w:p>
    <w:p w:rsidR="00B1564C" w:rsidRPr="00B1564C" w:rsidRDefault="00B1564C" w:rsidP="00B1564C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1564C">
        <w:rPr>
          <w:sz w:val="28"/>
          <w:szCs w:val="28"/>
        </w:rPr>
        <w:t>-научиться выполняет правила здорового и безопасного поведения для себя и окружающих.</w:t>
      </w:r>
    </w:p>
    <w:p w:rsidR="00943075" w:rsidRPr="009F50A4" w:rsidRDefault="00943075" w:rsidP="009F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3075" w:rsidRPr="009F50A4" w:rsidRDefault="009F50A4" w:rsidP="009F50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F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Ожидаемые результаты </w:t>
      </w:r>
    </w:p>
    <w:p w:rsidR="009F50A4" w:rsidRPr="009F50A4" w:rsidRDefault="009F50A4" w:rsidP="009F50A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F50A4">
        <w:rPr>
          <w:color w:val="000000"/>
          <w:sz w:val="28"/>
          <w:szCs w:val="28"/>
        </w:rPr>
        <w:t>Личностные:</w:t>
      </w:r>
    </w:p>
    <w:p w:rsidR="009F50A4" w:rsidRPr="009F50A4" w:rsidRDefault="009F50A4" w:rsidP="009F50A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F50A4">
        <w:rPr>
          <w:color w:val="000000"/>
          <w:sz w:val="28"/>
          <w:szCs w:val="28"/>
        </w:rPr>
        <w:t>Дети знакомы с профессиями.</w:t>
      </w:r>
      <w:r w:rsidRPr="009F50A4">
        <w:rPr>
          <w:color w:val="000000"/>
          <w:sz w:val="28"/>
          <w:szCs w:val="28"/>
        </w:rPr>
        <w:br/>
        <w:t>Дети знают элементарные трудовые действия изучаемой ими профессии.</w:t>
      </w:r>
      <w:r w:rsidRPr="009F50A4">
        <w:rPr>
          <w:color w:val="000000"/>
          <w:sz w:val="28"/>
          <w:szCs w:val="28"/>
        </w:rPr>
        <w:br/>
      </w:r>
      <w:r w:rsidRPr="009F50A4">
        <w:rPr>
          <w:color w:val="000000"/>
          <w:sz w:val="28"/>
          <w:szCs w:val="28"/>
        </w:rPr>
        <w:br/>
        <w:t>Метапредметные:</w:t>
      </w:r>
    </w:p>
    <w:p w:rsidR="009F50A4" w:rsidRPr="009F50A4" w:rsidRDefault="009F50A4" w:rsidP="009F50A4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9F50A4">
        <w:rPr>
          <w:color w:val="000000"/>
          <w:sz w:val="28"/>
          <w:szCs w:val="28"/>
        </w:rPr>
        <w:t>Развито у обучающихся навыки рефлексии, в том числе навыки анализа своих интересов, способностей, возможностей, анализа собственного опыта познания.</w:t>
      </w:r>
      <w:r w:rsidRPr="009F50A4">
        <w:rPr>
          <w:color w:val="000000"/>
          <w:sz w:val="28"/>
          <w:szCs w:val="28"/>
        </w:rPr>
        <w:br/>
        <w:t>Развита познавательная активность в процессе ознакомления с различными профессиями.</w:t>
      </w:r>
      <w:r w:rsidRPr="009F50A4">
        <w:rPr>
          <w:color w:val="000000"/>
          <w:sz w:val="28"/>
          <w:szCs w:val="28"/>
        </w:rPr>
        <w:br/>
        <w:t>Дети знают правила техники безопасности трудового процесса.</w:t>
      </w:r>
      <w:r w:rsidRPr="009F50A4">
        <w:rPr>
          <w:color w:val="000000"/>
          <w:sz w:val="28"/>
          <w:szCs w:val="28"/>
        </w:rPr>
        <w:br/>
        <w:t>У детей есть начальные и максимально разнообразные представления о трудовых действиях профессиональной направленности.</w:t>
      </w:r>
      <w:r w:rsidRPr="009F50A4">
        <w:rPr>
          <w:color w:val="000000"/>
          <w:sz w:val="28"/>
          <w:szCs w:val="28"/>
        </w:rPr>
        <w:br/>
        <w:t>Предметные:</w:t>
      </w:r>
    </w:p>
    <w:p w:rsidR="009F50A4" w:rsidRPr="009F50A4" w:rsidRDefault="009F50A4" w:rsidP="009F50A4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F50A4">
        <w:rPr>
          <w:color w:val="000000"/>
          <w:sz w:val="28"/>
          <w:szCs w:val="28"/>
        </w:rPr>
        <w:t>Сформировать у ребенка эмоционально-положительное отношение к труду и профессиональному миру.</w:t>
      </w:r>
    </w:p>
    <w:p w:rsidR="00943075" w:rsidRPr="00CA512A" w:rsidRDefault="00943075" w:rsidP="00D76DC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D939C0" w:rsidRPr="00CA512A" w:rsidRDefault="00676B0F" w:rsidP="00D874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12A">
        <w:rPr>
          <w:rFonts w:ascii="Arial" w:eastAsia="Times New Roman" w:hAnsi="Arial" w:cs="Arial"/>
          <w:color w:val="000000"/>
          <w:sz w:val="24"/>
          <w:szCs w:val="24"/>
        </w:rPr>
        <w:br/>
      </w:r>
      <w:r w:rsidR="00125B1D" w:rsidRPr="00CA51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125B1D" w:rsidRPr="00CA512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D939C0" w:rsidRPr="00CA512A" w:rsidRDefault="00D939C0" w:rsidP="00D939C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676B0F" w:rsidRPr="00CA512A" w:rsidRDefault="00676B0F" w:rsidP="00676B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45284" w:rsidRPr="00980B1A" w:rsidRDefault="00545284" w:rsidP="006405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3ED3" w:rsidRPr="00980B1A" w:rsidRDefault="00CA512A" w:rsidP="006405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0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</w:t>
      </w:r>
      <w:bookmarkStart w:id="0" w:name="_GoBack"/>
      <w:bookmarkEnd w:id="0"/>
      <w:r w:rsidR="00533ED3" w:rsidRPr="00980B1A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алендарно-тематическое планирование </w:t>
      </w:r>
    </w:p>
    <w:tbl>
      <w:tblPr>
        <w:tblStyle w:val="a3"/>
        <w:tblW w:w="0" w:type="auto"/>
        <w:tblLook w:val="04A0"/>
      </w:tblPr>
      <w:tblGrid>
        <w:gridCol w:w="817"/>
        <w:gridCol w:w="992"/>
        <w:gridCol w:w="7762"/>
      </w:tblGrid>
      <w:tr w:rsidR="00980B1A" w:rsidRPr="00980B1A" w:rsidTr="00EC3F07">
        <w:tc>
          <w:tcPr>
            <w:tcW w:w="817" w:type="dxa"/>
          </w:tcPr>
          <w:p w:rsidR="00980B1A" w:rsidRPr="00980B1A" w:rsidRDefault="00980B1A" w:rsidP="00980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980B1A" w:rsidRPr="00980B1A" w:rsidRDefault="00980B1A" w:rsidP="00980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762" w:type="dxa"/>
          </w:tcPr>
          <w:p w:rsidR="00980B1A" w:rsidRPr="00980B1A" w:rsidRDefault="00980B1A" w:rsidP="00980B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980B1A" w:rsidP="0081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Вводное занятие.</w:t>
            </w:r>
            <w:r w:rsidRPr="00980B1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 </w:t>
            </w: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техники безопасности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C87AEC" w:rsidP="00815391">
            <w:pPr>
              <w:shd w:val="clear" w:color="auto" w:fill="FFFFFF"/>
              <w:tabs>
                <w:tab w:val="left" w:pos="271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Профессии моей семьи/ Где и кем работают твои родители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C87AEC" w:rsidP="0073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Мамины профессии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C87AEC" w:rsidP="0073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Папины профессии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C87AEC" w:rsidP="0081539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Военные профессии </w:t>
            </w:r>
            <w:r w:rsidR="00980B1A" w:rsidRPr="00980B1A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C87AEC" w:rsidP="0073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Забытые профессии из книг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C87AEC" w:rsidRDefault="00C87AEC" w:rsidP="0073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Люди творческих профессий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C87AEC" w:rsidRDefault="00C87AEC" w:rsidP="0073717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Оденем куклу на работу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C87AEC" w:rsidRDefault="00C87AEC" w:rsidP="0081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Кем быть</w:t>
            </w:r>
          </w:p>
        </w:tc>
      </w:tr>
      <w:tr w:rsidR="00980B1A" w:rsidRPr="00980B1A" w:rsidTr="00EC3F07">
        <w:tc>
          <w:tcPr>
            <w:tcW w:w="817" w:type="dxa"/>
          </w:tcPr>
          <w:p w:rsidR="00980B1A" w:rsidRPr="00980B1A" w:rsidRDefault="00980B1A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0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80B1A" w:rsidRPr="00980B1A" w:rsidRDefault="00EC3F07" w:rsidP="00EC3F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62" w:type="dxa"/>
          </w:tcPr>
          <w:p w:rsidR="00980B1A" w:rsidRPr="00815391" w:rsidRDefault="00980B1A" w:rsidP="0081539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815391" w:rsidRPr="00D87481" w:rsidRDefault="00815391" w:rsidP="00533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</w:rPr>
      </w:pPr>
    </w:p>
    <w:p w:rsidR="0064051A" w:rsidRPr="009F50A4" w:rsidRDefault="00D93FB0" w:rsidP="009F50A4">
      <w:pPr>
        <w:shd w:val="clear" w:color="auto" w:fill="FFFFFF"/>
        <w:spacing w:after="0" w:line="240" w:lineRule="auto"/>
        <w:ind w:left="-284"/>
        <w:rPr>
          <w:rFonts w:ascii="Arial" w:eastAsia="Times New Roman" w:hAnsi="Arial" w:cs="Arial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</w:p>
    <w:p w:rsidR="00444772" w:rsidRPr="00D87481" w:rsidRDefault="009F50A4" w:rsidP="00D87481">
      <w:pPr>
        <w:tabs>
          <w:tab w:val="left" w:pos="-1440"/>
          <w:tab w:val="left" w:pos="7200"/>
        </w:tabs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Смета </w:t>
      </w:r>
      <w:r w:rsidR="00444772" w:rsidRPr="00FB14BD">
        <w:rPr>
          <w:rFonts w:ascii="Times New Roman" w:hAnsi="Times New Roman" w:cs="Times New Roman"/>
          <w:sz w:val="24"/>
          <w:szCs w:val="24"/>
        </w:rPr>
        <w:t>программы</w:t>
      </w:r>
      <w:r w:rsidR="00E00E9B">
        <w:rPr>
          <w:rFonts w:ascii="Times New Roman" w:hAnsi="Times New Roman" w:cs="Times New Roman"/>
          <w:sz w:val="24"/>
          <w:szCs w:val="24"/>
        </w:rPr>
        <w:t xml:space="preserve"> </w:t>
      </w:r>
      <w:r w:rsidR="00E00E9B" w:rsidRPr="00545284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E00E9B">
        <w:rPr>
          <w:rFonts w:ascii="Times New Roman" w:hAnsi="Times New Roman" w:cs="Times New Roman"/>
          <w:b/>
          <w:iCs/>
          <w:sz w:val="24"/>
          <w:szCs w:val="24"/>
        </w:rPr>
        <w:t>Радуга профессий»</w:t>
      </w:r>
    </w:p>
    <w:tbl>
      <w:tblPr>
        <w:tblStyle w:val="a3"/>
        <w:tblW w:w="0" w:type="auto"/>
        <w:tblLook w:val="04A0"/>
      </w:tblPr>
      <w:tblGrid>
        <w:gridCol w:w="480"/>
        <w:gridCol w:w="2873"/>
        <w:gridCol w:w="1325"/>
        <w:gridCol w:w="1674"/>
        <w:gridCol w:w="1565"/>
        <w:gridCol w:w="1654"/>
      </w:tblGrid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73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BD">
              <w:rPr>
                <w:rFonts w:ascii="Times New Roman" w:hAnsi="Times New Roman" w:cs="Times New Roman"/>
                <w:sz w:val="24"/>
                <w:szCs w:val="24"/>
              </w:rPr>
              <w:t xml:space="preserve">Цена за 1 шт </w:t>
            </w:r>
          </w:p>
        </w:tc>
        <w:tc>
          <w:tcPr>
            <w:tcW w:w="1674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65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4B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654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F50A4" w:rsidRPr="00FB14BD" w:rsidTr="00FB26BE">
        <w:tc>
          <w:tcPr>
            <w:tcW w:w="7917" w:type="dxa"/>
            <w:gridSpan w:val="5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  <w:tc>
          <w:tcPr>
            <w:tcW w:w="1654" w:type="dxa"/>
          </w:tcPr>
          <w:p w:rsidR="009F50A4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FB26BE" w:rsidP="000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А4</w:t>
            </w:r>
          </w:p>
        </w:tc>
        <w:tc>
          <w:tcPr>
            <w:tcW w:w="1325" w:type="dxa"/>
          </w:tcPr>
          <w:p w:rsidR="009F50A4" w:rsidRPr="00FB14BD" w:rsidRDefault="00FB26BE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74" w:type="dxa"/>
          </w:tcPr>
          <w:p w:rsidR="009F50A4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уп</w:t>
            </w:r>
          </w:p>
        </w:tc>
        <w:tc>
          <w:tcPr>
            <w:tcW w:w="1565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654" w:type="dxa"/>
          </w:tcPr>
          <w:p w:rsidR="009F50A4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рисования профессий .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FB26BE" w:rsidP="000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Кисточки</w:t>
            </w:r>
          </w:p>
        </w:tc>
        <w:tc>
          <w:tcPr>
            <w:tcW w:w="1325" w:type="dxa"/>
          </w:tcPr>
          <w:p w:rsidR="009F50A4" w:rsidRPr="00FB14BD" w:rsidRDefault="00FB26BE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4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</w:tcPr>
          <w:p w:rsidR="009F50A4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Раскрашивать детали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FB26BE" w:rsidP="000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325" w:type="dxa"/>
          </w:tcPr>
          <w:p w:rsidR="009F50A4" w:rsidRPr="00FB14BD" w:rsidRDefault="00FB26BE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4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654" w:type="dxa"/>
          </w:tcPr>
          <w:p w:rsidR="009F50A4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Вырезать детали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46499" w:rsidP="000B0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F50A4" w:rsidRPr="00FB14BD" w:rsidRDefault="00FB26BE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1654" w:type="dxa"/>
          </w:tcPr>
          <w:p w:rsidR="009F50A4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99" w:rsidRPr="00FB14BD" w:rsidTr="00FB26BE">
        <w:tc>
          <w:tcPr>
            <w:tcW w:w="480" w:type="dxa"/>
          </w:tcPr>
          <w:p w:rsidR="00946499" w:rsidRPr="00FB14BD" w:rsidRDefault="00946499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4"/>
          </w:tcPr>
          <w:p w:rsidR="00946499" w:rsidRDefault="00946499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 </w:t>
            </w:r>
          </w:p>
        </w:tc>
        <w:tc>
          <w:tcPr>
            <w:tcW w:w="1654" w:type="dxa"/>
          </w:tcPr>
          <w:p w:rsidR="00946499" w:rsidRDefault="00946499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Ватман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4" w:type="dxa"/>
          </w:tcPr>
          <w:p w:rsidR="009F50A4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4" w:type="dxa"/>
          </w:tcPr>
          <w:p w:rsidR="009F50A4" w:rsidRDefault="00946499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рисова</w:t>
            </w:r>
            <w:r w:rsidR="00FB26B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профессий . далее выставка 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цветная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54" w:type="dxa"/>
          </w:tcPr>
          <w:p w:rsidR="009F50A4" w:rsidRDefault="00946499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деталей, связанных с профессией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белый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54" w:type="dxa"/>
          </w:tcPr>
          <w:p w:rsidR="009F50A4" w:rsidRDefault="00946499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деталей, связанных с профессией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Картон цветной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54" w:type="dxa"/>
          </w:tcPr>
          <w:p w:rsidR="009F50A4" w:rsidRDefault="00946499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для деталей, связанных с профессией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4" w:type="dxa"/>
          </w:tcPr>
          <w:p w:rsidR="009F50A4" w:rsidRDefault="00946499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Склеивать детали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цветные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654" w:type="dxa"/>
          </w:tcPr>
          <w:p w:rsidR="009F50A4" w:rsidRDefault="00FB26BE" w:rsidP="00FB2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46499">
              <w:rPr>
                <w:rFonts w:ascii="Times New Roman" w:hAnsi="Times New Roman" w:cs="Times New Roman"/>
                <w:sz w:val="24"/>
                <w:szCs w:val="24"/>
              </w:rPr>
              <w:t>аскрашивать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детали 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Default="009F50A4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54" w:type="dxa"/>
          </w:tcPr>
          <w:p w:rsidR="009F50A4" w:rsidRDefault="00FB26BE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Раскрашивать детали</w:t>
            </w:r>
          </w:p>
        </w:tc>
      </w:tr>
      <w:tr w:rsidR="009F50A4" w:rsidRPr="00FB14BD" w:rsidTr="00FB26BE">
        <w:tc>
          <w:tcPr>
            <w:tcW w:w="480" w:type="dxa"/>
          </w:tcPr>
          <w:p w:rsidR="009F50A4" w:rsidRPr="00FB14BD" w:rsidRDefault="009F50A4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F50A4" w:rsidRPr="00FB14BD" w:rsidRDefault="00946499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9F50A4" w:rsidRPr="00FB14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32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F50A4" w:rsidRPr="00FB14BD" w:rsidRDefault="009F50A4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 руб.</w:t>
            </w:r>
          </w:p>
        </w:tc>
        <w:tc>
          <w:tcPr>
            <w:tcW w:w="1654" w:type="dxa"/>
          </w:tcPr>
          <w:p w:rsidR="009F50A4" w:rsidRDefault="009F50A4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99" w:rsidRPr="00FB14BD" w:rsidTr="00FB26BE">
        <w:tc>
          <w:tcPr>
            <w:tcW w:w="480" w:type="dxa"/>
          </w:tcPr>
          <w:p w:rsidR="00946499" w:rsidRPr="00FB14BD" w:rsidRDefault="00946499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7" w:type="dxa"/>
            <w:gridSpan w:val="4"/>
          </w:tcPr>
          <w:p w:rsidR="00946499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источники:</w:t>
            </w:r>
          </w:p>
        </w:tc>
        <w:tc>
          <w:tcPr>
            <w:tcW w:w="1654" w:type="dxa"/>
          </w:tcPr>
          <w:p w:rsidR="00946499" w:rsidRDefault="00946499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99" w:rsidRPr="00FB14BD" w:rsidTr="00FB26BE">
        <w:tc>
          <w:tcPr>
            <w:tcW w:w="480" w:type="dxa"/>
          </w:tcPr>
          <w:p w:rsidR="00946499" w:rsidRPr="00FB14BD" w:rsidRDefault="00946499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46499" w:rsidRDefault="00FB26BE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Кабинет, принтер</w:t>
            </w:r>
          </w:p>
        </w:tc>
        <w:tc>
          <w:tcPr>
            <w:tcW w:w="1325" w:type="dxa"/>
          </w:tcPr>
          <w:p w:rsidR="00946499" w:rsidRPr="00FB14BD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6499" w:rsidRPr="00FB14BD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499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946499" w:rsidRDefault="00946499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499" w:rsidRPr="00FB14BD" w:rsidTr="00FB26BE">
        <w:tc>
          <w:tcPr>
            <w:tcW w:w="480" w:type="dxa"/>
          </w:tcPr>
          <w:p w:rsidR="00946499" w:rsidRPr="00FB14BD" w:rsidRDefault="00946499" w:rsidP="00444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</w:tcPr>
          <w:p w:rsidR="00946499" w:rsidRDefault="00FB26BE" w:rsidP="005C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325" w:type="dxa"/>
          </w:tcPr>
          <w:p w:rsidR="00946499" w:rsidRPr="00FB14BD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946499" w:rsidRPr="00FB14BD" w:rsidRDefault="00946499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946499" w:rsidRDefault="00FB26BE" w:rsidP="005C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1654" w:type="dxa"/>
          </w:tcPr>
          <w:p w:rsidR="00946499" w:rsidRDefault="00946499" w:rsidP="000B0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4BD" w:rsidRPr="00545284" w:rsidRDefault="00FB14BD" w:rsidP="009B021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обучающихся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Белашов А. М. Как рисовать животных. – М.: Юный художник,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Брагинский В. Э. Пастель. – М.: Юный художник,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Дикинс Р., Маккафферти Я. Как научиться рисовать лица. – М.: РОСМЭН,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 В. И. О тоне и цвете (в 2-х частях). – М.: Юный художник, 2001-2002.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Лахути М. Д. Как научиться рисовать. – М.: РОСМЭН, 2000.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Панов В. П. Искусство силуэта. – М.: Юный художник, 2005.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СэвиджХаббард К., Спейшер Р. Приключения в мире живописи. – М.: РОСМЭН, 2003.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Ткаченко Е. И. Мир цвета. – М.: Юный художник, 1999.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Уотт Ф. Я умею рисовать. – М.: РОСМЭН, 2003.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Чивиков Е. К. Городской пейзаж. – М.: Юный художник, 2006.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Шабаев М. Б. Цветные карандаши. – М.: Юный художник,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Литература для педагога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Давыдова Г. Н. «Нетрадиционные техники рисования в ДОУ. Часть 1, 2».- М.: «Издательство Скрипторий », 2008.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Дубровская Н. В. Приглашение к творчеству. – СПб.: Детство-Пресс, 2004.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О. Л., И.И. Васильева. Как понять детский рисунок и развить творческие способности ребенка.- СПб.: Речь; М.: Сфера,2011.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Комарова Т. С., Размыслова А. В. Цвет в детском изобразительном творчестве. – М.: Педагогическое общество России,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Компанцева Л. В. Поэтический образ природы в детском рисунке. – М.: Просвещение, 1985.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Корнева Г. Бумага. – СПб.: Кристалл, 2001.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Луковенко Б. А. Рисунок пером. – М.: Изобразительное искусство, 2000.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Митителло К. Аппликация. Техника и искусство. – М.: Эксмо-Пресс, 2002.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Михайлов А. М. Искусство акварели. – М.: Изобразительное искусство, 1995.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 Б. М. Образовательная область «искусство». – М.: ГОМЦ, Школьная книга, 2000.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Неменский Б. М. Изобразительное искусство и художественный труд. – М.: МИПКРО, 2003.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Никитина А. В. «Нетрадиционные техники рисования в ДОУ. Пособие для воспитателей и родителей». – СПб.: КАРО, 2007г.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Полунина В. Н. Искусство и дети. – М.: Правда, 1982.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Полунина В. Н. Солнечный круг. У Лукоморья. – М.: Искусство и образование, 2001.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Полунина В. Н., Капитунова А. А. Гербарий. – М.: Астрель, 2001.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Цквитария Т.А. Нетрадиционные техники рисования. Интегрированные занятия в ДОУ.- М.: ТЦ Сфера, 2011.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ИНТЕРНЕТ-РЕСУРСЫ: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• Статья С. Мамий на портале IslamToday http://islam-today.ru/article/7841)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• www.art-alla.jimdo.com</w:t>
      </w:r>
    </w:p>
    <w:p w:rsidR="009B0212" w:rsidRPr="00545284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• http://www.ebrumag.ru</w:t>
      </w:r>
    </w:p>
    <w:p w:rsidR="00545284" w:rsidRPr="00D87481" w:rsidRDefault="009B0212" w:rsidP="009B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5284">
        <w:rPr>
          <w:rFonts w:ascii="Times New Roman" w:eastAsia="Times New Roman" w:hAnsi="Times New Roman" w:cs="Times New Roman"/>
          <w:color w:val="000000"/>
          <w:sz w:val="24"/>
          <w:szCs w:val="24"/>
        </w:rPr>
        <w:t>• http://risovanie-na-vode.ru/news/ebru-dlya-nachinayushih-novichkov</w:t>
      </w:r>
    </w:p>
    <w:p w:rsidR="009B0212" w:rsidRPr="006E360C" w:rsidRDefault="009B0212" w:rsidP="009B0212">
      <w:pPr>
        <w:rPr>
          <w:rFonts w:ascii="Times New Roman" w:hAnsi="Times New Roman" w:cs="Times New Roman"/>
          <w:sz w:val="28"/>
          <w:szCs w:val="28"/>
        </w:rPr>
      </w:pPr>
    </w:p>
    <w:p w:rsidR="001B3A74" w:rsidRPr="006E360C" w:rsidRDefault="001B3A74">
      <w:pPr>
        <w:rPr>
          <w:rFonts w:ascii="Times New Roman" w:hAnsi="Times New Roman" w:cs="Times New Roman"/>
          <w:sz w:val="28"/>
          <w:szCs w:val="28"/>
        </w:rPr>
      </w:pPr>
    </w:p>
    <w:sectPr w:rsidR="001B3A74" w:rsidRPr="006E360C" w:rsidSect="00B22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63F"/>
    <w:multiLevelType w:val="multilevel"/>
    <w:tmpl w:val="16E4A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16631"/>
    <w:multiLevelType w:val="multilevel"/>
    <w:tmpl w:val="565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75A7A"/>
    <w:multiLevelType w:val="multilevel"/>
    <w:tmpl w:val="9FCC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60C2D"/>
    <w:multiLevelType w:val="multilevel"/>
    <w:tmpl w:val="98AE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A7384F"/>
    <w:multiLevelType w:val="multilevel"/>
    <w:tmpl w:val="CF544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C154EF"/>
    <w:rsid w:val="00087092"/>
    <w:rsid w:val="000B0A4D"/>
    <w:rsid w:val="000E444D"/>
    <w:rsid w:val="00125B1D"/>
    <w:rsid w:val="001B3A74"/>
    <w:rsid w:val="00236945"/>
    <w:rsid w:val="00255234"/>
    <w:rsid w:val="00290333"/>
    <w:rsid w:val="002A2DA7"/>
    <w:rsid w:val="002A2F2B"/>
    <w:rsid w:val="003228DE"/>
    <w:rsid w:val="00352BEE"/>
    <w:rsid w:val="003B54AE"/>
    <w:rsid w:val="003B74E0"/>
    <w:rsid w:val="003B7D88"/>
    <w:rsid w:val="003F0E7D"/>
    <w:rsid w:val="00444772"/>
    <w:rsid w:val="004C4CC1"/>
    <w:rsid w:val="00533ED3"/>
    <w:rsid w:val="00545284"/>
    <w:rsid w:val="00552303"/>
    <w:rsid w:val="0064051A"/>
    <w:rsid w:val="0067611B"/>
    <w:rsid w:val="00676B0F"/>
    <w:rsid w:val="006D0A8C"/>
    <w:rsid w:val="006E360C"/>
    <w:rsid w:val="00721667"/>
    <w:rsid w:val="0073705D"/>
    <w:rsid w:val="00804B5D"/>
    <w:rsid w:val="00815391"/>
    <w:rsid w:val="00831648"/>
    <w:rsid w:val="00916539"/>
    <w:rsid w:val="0092514E"/>
    <w:rsid w:val="00943075"/>
    <w:rsid w:val="00946499"/>
    <w:rsid w:val="00980B1A"/>
    <w:rsid w:val="009B0212"/>
    <w:rsid w:val="009F50A4"/>
    <w:rsid w:val="00A16649"/>
    <w:rsid w:val="00AD2E1E"/>
    <w:rsid w:val="00B0488D"/>
    <w:rsid w:val="00B1564C"/>
    <w:rsid w:val="00B16BAD"/>
    <w:rsid w:val="00B22A9E"/>
    <w:rsid w:val="00C154EF"/>
    <w:rsid w:val="00C25184"/>
    <w:rsid w:val="00C87AEC"/>
    <w:rsid w:val="00CA512A"/>
    <w:rsid w:val="00CA6A83"/>
    <w:rsid w:val="00D13E90"/>
    <w:rsid w:val="00D3338E"/>
    <w:rsid w:val="00D333A3"/>
    <w:rsid w:val="00D3363F"/>
    <w:rsid w:val="00D76DC2"/>
    <w:rsid w:val="00D87481"/>
    <w:rsid w:val="00D879FC"/>
    <w:rsid w:val="00D939C0"/>
    <w:rsid w:val="00D93FB0"/>
    <w:rsid w:val="00DD1C64"/>
    <w:rsid w:val="00E00E9B"/>
    <w:rsid w:val="00E07E18"/>
    <w:rsid w:val="00E6282E"/>
    <w:rsid w:val="00E63F1C"/>
    <w:rsid w:val="00EB3811"/>
    <w:rsid w:val="00EC3F07"/>
    <w:rsid w:val="00EF5530"/>
    <w:rsid w:val="00FB14BD"/>
    <w:rsid w:val="00FB26BE"/>
    <w:rsid w:val="00FC24E7"/>
    <w:rsid w:val="00FC6867"/>
    <w:rsid w:val="00FD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3FB0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4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846C-3648-4EF1-BD96-9AC563C97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66</cp:revision>
  <dcterms:created xsi:type="dcterms:W3CDTF">2020-02-17T12:56:00Z</dcterms:created>
  <dcterms:modified xsi:type="dcterms:W3CDTF">2023-03-31T03:15:00Z</dcterms:modified>
</cp:coreProperties>
</file>